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9A" w:rsidRDefault="00487327" w:rsidP="005B61F2">
      <w:pPr>
        <w:shd w:val="clear" w:color="auto" w:fill="FFFFFF"/>
        <w:rPr>
          <w:rFonts w:ascii="Verdana" w:eastAsia="Times New Roman" w:hAnsi="Verdana"/>
          <w:color w:val="333333"/>
        </w:rPr>
      </w:pPr>
      <w:r>
        <w:rPr>
          <w:noProof/>
        </w:rPr>
        <w:drawing>
          <wp:inline distT="0" distB="0" distL="0" distR="0" wp14:anchorId="423ABBDA" wp14:editId="2095E8E8">
            <wp:extent cx="2706060" cy="28465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8103" cy="286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29A" w:rsidRDefault="00C8629A" w:rsidP="005B61F2">
      <w:pPr>
        <w:shd w:val="clear" w:color="auto" w:fill="FFFFFF"/>
        <w:rPr>
          <w:rFonts w:ascii="Verdana" w:eastAsia="Times New Roman" w:hAnsi="Verdana"/>
          <w:color w:val="333333"/>
        </w:rPr>
      </w:pPr>
    </w:p>
    <w:p w:rsidR="00C8629A" w:rsidRDefault="00C8629A" w:rsidP="005B61F2">
      <w:pPr>
        <w:shd w:val="clear" w:color="auto" w:fill="FFFFFF"/>
        <w:rPr>
          <w:rFonts w:ascii="Verdana" w:eastAsia="Times New Roman" w:hAnsi="Verdana"/>
          <w:color w:val="333333"/>
        </w:rPr>
      </w:pPr>
    </w:p>
    <w:p w:rsidR="009241EF" w:rsidRDefault="005B61F2" w:rsidP="005B61F2">
      <w:pPr>
        <w:shd w:val="clear" w:color="auto" w:fill="FFFFFF"/>
        <w:rPr>
          <w:rFonts w:ascii="Verdana" w:eastAsia="Times New Roman" w:hAnsi="Verdana"/>
          <w:color w:val="333333"/>
        </w:rPr>
      </w:pPr>
      <w:r>
        <w:rPr>
          <w:rFonts w:ascii="Verdana" w:eastAsia="Times New Roman" w:hAnsi="Verdana"/>
          <w:color w:val="333333"/>
        </w:rPr>
        <w:t>Crystal Kohanke</w:t>
      </w:r>
      <w:r w:rsidR="009F5B21">
        <w:rPr>
          <w:rFonts w:ascii="Verdana" w:eastAsia="Times New Roman" w:hAnsi="Verdana"/>
          <w:color w:val="333333"/>
        </w:rPr>
        <w:t xml:space="preserve">, </w:t>
      </w:r>
      <w:r w:rsidR="00CD1AE2">
        <w:rPr>
          <w:rFonts w:ascii="Verdana" w:eastAsia="Times New Roman" w:hAnsi="Verdana"/>
          <w:color w:val="333333"/>
        </w:rPr>
        <w:t xml:space="preserve">MS, </w:t>
      </w:r>
      <w:r w:rsidR="009F5B21">
        <w:rPr>
          <w:rFonts w:ascii="Verdana" w:eastAsia="Times New Roman" w:hAnsi="Verdana"/>
          <w:color w:val="333333"/>
        </w:rPr>
        <w:t xml:space="preserve">PHR, SHRM-CP, </w:t>
      </w:r>
      <w:r w:rsidR="00CD1AE2">
        <w:rPr>
          <w:rFonts w:ascii="Verdana" w:eastAsia="Times New Roman" w:hAnsi="Verdana"/>
          <w:color w:val="333333"/>
        </w:rPr>
        <w:t xml:space="preserve">ACC, </w:t>
      </w:r>
      <w:r w:rsidR="009F5B21">
        <w:rPr>
          <w:rFonts w:ascii="Verdana" w:eastAsia="Times New Roman" w:hAnsi="Verdana"/>
          <w:color w:val="333333"/>
        </w:rPr>
        <w:t xml:space="preserve">is the </w:t>
      </w:r>
      <w:r w:rsidR="00983008">
        <w:rPr>
          <w:rFonts w:ascii="Verdana" w:eastAsia="Times New Roman" w:hAnsi="Verdana"/>
          <w:color w:val="333333"/>
        </w:rPr>
        <w:t xml:space="preserve">SVP &amp; Chief People Officer for Arkansas Children’s Health System. </w:t>
      </w:r>
      <w:r w:rsidR="005C1380">
        <w:rPr>
          <w:rFonts w:ascii="Verdana" w:eastAsia="Times New Roman" w:hAnsi="Verdana"/>
          <w:color w:val="333333"/>
        </w:rPr>
        <w:t xml:space="preserve"> Her p</w:t>
      </w:r>
      <w:r w:rsidR="00983008">
        <w:rPr>
          <w:rFonts w:ascii="Verdana" w:eastAsia="Times New Roman" w:hAnsi="Verdana"/>
          <w:color w:val="333333"/>
        </w:rPr>
        <w:t>revious roles include Group Vice President, Human Resources for CHRISTUS Health and SVP, Human Resources for Harland Clarke</w:t>
      </w:r>
      <w:r w:rsidR="000F19AC">
        <w:rPr>
          <w:rFonts w:ascii="Verdana" w:eastAsia="Times New Roman" w:hAnsi="Verdana"/>
          <w:color w:val="333333"/>
        </w:rPr>
        <w:t xml:space="preserve"> Holdings Corp.</w:t>
      </w:r>
      <w:r w:rsidR="00983008">
        <w:rPr>
          <w:rFonts w:ascii="Verdana" w:eastAsia="Times New Roman" w:hAnsi="Verdana"/>
          <w:color w:val="333333"/>
        </w:rPr>
        <w:t xml:space="preserve">  </w:t>
      </w:r>
    </w:p>
    <w:p w:rsidR="009241EF" w:rsidRDefault="009241EF" w:rsidP="005B61F2">
      <w:pPr>
        <w:shd w:val="clear" w:color="auto" w:fill="FFFFFF"/>
        <w:rPr>
          <w:rFonts w:ascii="Verdana" w:eastAsia="Times New Roman" w:hAnsi="Verdana"/>
          <w:color w:val="333333"/>
        </w:rPr>
      </w:pPr>
    </w:p>
    <w:p w:rsidR="00ED3127" w:rsidRDefault="009F5B21" w:rsidP="005B61F2">
      <w:pPr>
        <w:shd w:val="clear" w:color="auto" w:fill="FFFFFF"/>
        <w:rPr>
          <w:rFonts w:ascii="Verdana" w:eastAsia="Times New Roman" w:hAnsi="Verdana"/>
          <w:color w:val="333333"/>
        </w:rPr>
      </w:pPr>
      <w:r>
        <w:rPr>
          <w:rFonts w:ascii="Verdana" w:eastAsia="Times New Roman" w:hAnsi="Verdana"/>
          <w:color w:val="333333"/>
        </w:rPr>
        <w:t xml:space="preserve">With </w:t>
      </w:r>
      <w:r w:rsidR="00983008">
        <w:rPr>
          <w:rFonts w:ascii="Verdana" w:eastAsia="Times New Roman" w:hAnsi="Verdana"/>
          <w:color w:val="333333"/>
        </w:rPr>
        <w:t>15</w:t>
      </w:r>
      <w:r w:rsidR="00847A02">
        <w:rPr>
          <w:rFonts w:ascii="Verdana" w:eastAsia="Times New Roman" w:hAnsi="Verdana"/>
          <w:color w:val="333333"/>
        </w:rPr>
        <w:t>+</w:t>
      </w:r>
      <w:r>
        <w:rPr>
          <w:rFonts w:ascii="Verdana" w:eastAsia="Times New Roman" w:hAnsi="Verdana"/>
          <w:color w:val="333333"/>
        </w:rPr>
        <w:t xml:space="preserve"> years of </w:t>
      </w:r>
      <w:r w:rsidR="00983008">
        <w:rPr>
          <w:rFonts w:ascii="Verdana" w:eastAsia="Times New Roman" w:hAnsi="Verdana"/>
          <w:color w:val="333333"/>
        </w:rPr>
        <w:t xml:space="preserve">executive </w:t>
      </w:r>
      <w:r>
        <w:rPr>
          <w:rFonts w:ascii="Verdana" w:eastAsia="Times New Roman" w:hAnsi="Verdana"/>
          <w:color w:val="333333"/>
        </w:rPr>
        <w:t xml:space="preserve">Human Resources Leadership experience, </w:t>
      </w:r>
      <w:r w:rsidR="004E1FA2">
        <w:rPr>
          <w:rFonts w:ascii="Verdana" w:eastAsia="Times New Roman" w:hAnsi="Verdana"/>
          <w:color w:val="333333"/>
        </w:rPr>
        <w:t xml:space="preserve">Crystal </w:t>
      </w:r>
      <w:r w:rsidR="005B61F2">
        <w:rPr>
          <w:rFonts w:ascii="Verdana" w:eastAsia="Times New Roman" w:hAnsi="Verdana"/>
          <w:color w:val="333333"/>
        </w:rPr>
        <w:t xml:space="preserve">is an innovative </w:t>
      </w:r>
      <w:r w:rsidR="00983008">
        <w:rPr>
          <w:rFonts w:ascii="Verdana" w:eastAsia="Times New Roman" w:hAnsi="Verdana"/>
          <w:color w:val="333333"/>
        </w:rPr>
        <w:t>professional</w:t>
      </w:r>
      <w:r w:rsidR="00C45D18">
        <w:rPr>
          <w:rFonts w:ascii="Verdana" w:eastAsia="Times New Roman" w:hAnsi="Verdana"/>
          <w:color w:val="333333"/>
        </w:rPr>
        <w:t xml:space="preserve"> who has excelled in various diverse</w:t>
      </w:r>
      <w:r w:rsidR="005B61F2">
        <w:rPr>
          <w:rFonts w:ascii="Verdana" w:eastAsia="Times New Roman" w:hAnsi="Verdana"/>
          <w:color w:val="333333"/>
        </w:rPr>
        <w:t xml:space="preserve"> organizations and industries</w:t>
      </w:r>
      <w:r w:rsidR="00454E02">
        <w:rPr>
          <w:rFonts w:ascii="Verdana" w:eastAsia="Times New Roman" w:hAnsi="Verdana"/>
          <w:color w:val="333333"/>
        </w:rPr>
        <w:t xml:space="preserve"> to include healthcare, education, marketing services</w:t>
      </w:r>
      <w:r w:rsidR="00C45D18">
        <w:rPr>
          <w:rFonts w:ascii="Verdana" w:eastAsia="Times New Roman" w:hAnsi="Verdana"/>
          <w:color w:val="333333"/>
        </w:rPr>
        <w:t>,</w:t>
      </w:r>
      <w:r w:rsidR="00454E02">
        <w:rPr>
          <w:rFonts w:ascii="Verdana" w:eastAsia="Times New Roman" w:hAnsi="Verdana"/>
          <w:color w:val="333333"/>
        </w:rPr>
        <w:t xml:space="preserve"> and the financial sector</w:t>
      </w:r>
      <w:r w:rsidR="005B61F2">
        <w:rPr>
          <w:rFonts w:ascii="Verdana" w:eastAsia="Times New Roman" w:hAnsi="Verdana"/>
          <w:color w:val="333333"/>
        </w:rPr>
        <w:t xml:space="preserve">.  </w:t>
      </w:r>
      <w:r w:rsidR="0067194E">
        <w:rPr>
          <w:rFonts w:ascii="Verdana" w:eastAsia="Times New Roman" w:hAnsi="Verdana"/>
          <w:color w:val="333333"/>
        </w:rPr>
        <w:t xml:space="preserve">Her experience includes service and manufacturing organizations both domestically and internationally.  </w:t>
      </w:r>
      <w:r w:rsidR="005B61F2">
        <w:rPr>
          <w:rFonts w:ascii="Verdana" w:eastAsia="Times New Roman" w:hAnsi="Verdana"/>
          <w:color w:val="333333"/>
        </w:rPr>
        <w:t xml:space="preserve">She is a results-focused leader and </w:t>
      </w:r>
      <w:r w:rsidR="00C45D18">
        <w:rPr>
          <w:rFonts w:ascii="Verdana" w:eastAsia="Times New Roman" w:hAnsi="Verdana"/>
          <w:color w:val="333333"/>
        </w:rPr>
        <w:t xml:space="preserve">a </w:t>
      </w:r>
      <w:r w:rsidR="005B61F2">
        <w:rPr>
          <w:rFonts w:ascii="Verdana" w:eastAsia="Times New Roman" w:hAnsi="Verdana"/>
          <w:color w:val="333333"/>
        </w:rPr>
        <w:t>proven relationship buil</w:t>
      </w:r>
      <w:r w:rsidR="00C45D18">
        <w:rPr>
          <w:rFonts w:ascii="Verdana" w:eastAsia="Times New Roman" w:hAnsi="Verdana"/>
          <w:color w:val="333333"/>
        </w:rPr>
        <w:t>der with progressively extensive</w:t>
      </w:r>
      <w:r w:rsidR="005B61F2">
        <w:rPr>
          <w:rFonts w:ascii="Verdana" w:eastAsia="Times New Roman" w:hAnsi="Verdana"/>
          <w:color w:val="333333"/>
        </w:rPr>
        <w:t xml:space="preserve"> </w:t>
      </w:r>
      <w:r w:rsidR="00C45D18">
        <w:rPr>
          <w:rFonts w:ascii="Verdana" w:eastAsia="Times New Roman" w:hAnsi="Verdana"/>
          <w:color w:val="333333"/>
        </w:rPr>
        <w:t xml:space="preserve">roles and responsibilities.  </w:t>
      </w:r>
    </w:p>
    <w:p w:rsidR="009F5B21" w:rsidRDefault="009F5B21" w:rsidP="005B61F2">
      <w:pPr>
        <w:shd w:val="clear" w:color="auto" w:fill="FFFFFF"/>
        <w:rPr>
          <w:rFonts w:ascii="Verdana" w:eastAsia="Times New Roman" w:hAnsi="Verdana"/>
          <w:color w:val="333333"/>
          <w:sz w:val="17"/>
          <w:szCs w:val="17"/>
        </w:rPr>
      </w:pPr>
    </w:p>
    <w:p w:rsidR="005B61F2" w:rsidRDefault="00454E02" w:rsidP="005B61F2">
      <w:pPr>
        <w:shd w:val="clear" w:color="auto" w:fill="FFFFFF"/>
        <w:rPr>
          <w:rFonts w:ascii="Verdana" w:eastAsia="Times New Roman" w:hAnsi="Verdana"/>
          <w:color w:val="333333"/>
        </w:rPr>
      </w:pPr>
      <w:r>
        <w:rPr>
          <w:rFonts w:ascii="Verdana" w:eastAsia="Times New Roman" w:hAnsi="Verdana"/>
          <w:color w:val="333333"/>
        </w:rPr>
        <w:t xml:space="preserve">Crystal </w:t>
      </w:r>
      <w:r w:rsidRPr="005B61F2">
        <w:rPr>
          <w:rFonts w:ascii="Verdana" w:eastAsia="Times New Roman" w:hAnsi="Verdana"/>
          <w:color w:val="333333"/>
        </w:rPr>
        <w:t xml:space="preserve">has received recognition awards </w:t>
      </w:r>
      <w:r w:rsidR="000F19AC">
        <w:rPr>
          <w:rFonts w:ascii="Verdana" w:eastAsia="Times New Roman" w:hAnsi="Verdana"/>
          <w:color w:val="333333"/>
        </w:rPr>
        <w:t>to include t</w:t>
      </w:r>
      <w:r>
        <w:rPr>
          <w:rFonts w:ascii="Verdana" w:eastAsia="Times New Roman" w:hAnsi="Verdana"/>
          <w:color w:val="333333"/>
        </w:rPr>
        <w:t xml:space="preserve">he </w:t>
      </w:r>
      <w:proofErr w:type="spellStart"/>
      <w:r>
        <w:rPr>
          <w:rFonts w:ascii="Verdana" w:eastAsia="Times New Roman" w:hAnsi="Verdana"/>
          <w:color w:val="333333"/>
        </w:rPr>
        <w:t>DiversityFIRST</w:t>
      </w:r>
      <w:proofErr w:type="spellEnd"/>
      <w:r>
        <w:rPr>
          <w:rFonts w:ascii="Verdana" w:eastAsia="Times New Roman" w:hAnsi="Verdana"/>
          <w:color w:val="333333"/>
        </w:rPr>
        <w:t xml:space="preserve"> Award from the Texas Diversity Council</w:t>
      </w:r>
      <w:r w:rsidR="00C71319">
        <w:rPr>
          <w:rFonts w:ascii="Verdana" w:eastAsia="Times New Roman" w:hAnsi="Verdana"/>
          <w:color w:val="333333"/>
        </w:rPr>
        <w:t xml:space="preserve"> and the National Diversity Council</w:t>
      </w:r>
      <w:r w:rsidR="00ED3127">
        <w:rPr>
          <w:rFonts w:ascii="Verdana" w:eastAsia="Times New Roman" w:hAnsi="Verdana"/>
          <w:color w:val="333333"/>
        </w:rPr>
        <w:t>;</w:t>
      </w:r>
      <w:r>
        <w:rPr>
          <w:rFonts w:ascii="Verdana" w:eastAsia="Times New Roman" w:hAnsi="Verdana"/>
          <w:color w:val="333333"/>
        </w:rPr>
        <w:t xml:space="preserve"> and</w:t>
      </w:r>
      <w:r w:rsidR="00ED3127">
        <w:rPr>
          <w:rFonts w:ascii="Verdana" w:eastAsia="Times New Roman" w:hAnsi="Verdana"/>
          <w:color w:val="333333"/>
        </w:rPr>
        <w:t>,</w:t>
      </w:r>
      <w:r>
        <w:rPr>
          <w:rFonts w:ascii="Verdana" w:eastAsia="Times New Roman" w:hAnsi="Verdana"/>
          <w:color w:val="333333"/>
        </w:rPr>
        <w:t xml:space="preserve"> </w:t>
      </w:r>
      <w:r w:rsidR="009241EF">
        <w:rPr>
          <w:rFonts w:ascii="Verdana" w:eastAsia="Times New Roman" w:hAnsi="Verdana"/>
          <w:color w:val="333333"/>
        </w:rPr>
        <w:t>w</w:t>
      </w:r>
      <w:r>
        <w:rPr>
          <w:rFonts w:ascii="Verdana" w:eastAsia="Times New Roman" w:hAnsi="Verdana"/>
          <w:color w:val="333333"/>
        </w:rPr>
        <w:t xml:space="preserve">as the recipient of the Women Leadership Award in the corporate executive category </w:t>
      </w:r>
      <w:r w:rsidR="005B61F2" w:rsidRPr="005B61F2">
        <w:rPr>
          <w:rFonts w:ascii="Verdana" w:eastAsia="Times New Roman" w:hAnsi="Verdana"/>
          <w:color w:val="333333"/>
        </w:rPr>
        <w:t xml:space="preserve">by the San Antonio Business Journal.  </w:t>
      </w:r>
    </w:p>
    <w:p w:rsidR="005B61F2" w:rsidRPr="005B61F2" w:rsidRDefault="005B61F2" w:rsidP="005B61F2">
      <w:pPr>
        <w:shd w:val="clear" w:color="auto" w:fill="FFFFFF"/>
        <w:rPr>
          <w:rFonts w:ascii="Verdana" w:eastAsia="Times New Roman" w:hAnsi="Verdana"/>
          <w:color w:val="333333"/>
        </w:rPr>
      </w:pPr>
      <w:r>
        <w:rPr>
          <w:rFonts w:eastAsia="Times New Roman"/>
          <w:color w:val="000000"/>
        </w:rPr>
        <w:t> </w:t>
      </w:r>
    </w:p>
    <w:p w:rsidR="005B61F2" w:rsidRPr="005B61F2" w:rsidRDefault="00DE6907" w:rsidP="005B61F2">
      <w:pPr>
        <w:shd w:val="clear" w:color="auto" w:fill="FFFFFF"/>
        <w:rPr>
          <w:rFonts w:ascii="Verdana" w:eastAsia="Times New Roman" w:hAnsi="Verdana"/>
          <w:color w:val="333333"/>
        </w:rPr>
      </w:pPr>
      <w:r>
        <w:rPr>
          <w:rFonts w:ascii="Verdana" w:eastAsia="Times New Roman" w:hAnsi="Verdana"/>
          <w:color w:val="333333"/>
        </w:rPr>
        <w:t>Crystal</w:t>
      </w:r>
      <w:r w:rsidR="00036CDA">
        <w:rPr>
          <w:rFonts w:ascii="Verdana" w:eastAsia="Times New Roman" w:hAnsi="Verdana"/>
          <w:color w:val="333333"/>
        </w:rPr>
        <w:t xml:space="preserve"> is married to Bradley Kohanke and is the mother of 2 boys.  Shawn currently serves in the USAF and Ian is a</w:t>
      </w:r>
      <w:r w:rsidR="00487327">
        <w:rPr>
          <w:rFonts w:ascii="Verdana" w:eastAsia="Times New Roman" w:hAnsi="Verdana"/>
          <w:color w:val="333333"/>
        </w:rPr>
        <w:t xml:space="preserve"> student </w:t>
      </w:r>
      <w:r w:rsidR="00036CDA">
        <w:rPr>
          <w:rFonts w:ascii="Verdana" w:eastAsia="Times New Roman" w:hAnsi="Verdana"/>
          <w:color w:val="333333"/>
        </w:rPr>
        <w:t>at Stephen F. Austin University.  Crystal</w:t>
      </w:r>
      <w:r>
        <w:rPr>
          <w:rFonts w:ascii="Verdana" w:eastAsia="Times New Roman" w:hAnsi="Verdana"/>
          <w:color w:val="333333"/>
        </w:rPr>
        <w:t xml:space="preserve"> </w:t>
      </w:r>
      <w:r w:rsidR="005B61F2" w:rsidRPr="005B61F2">
        <w:rPr>
          <w:rFonts w:ascii="Verdana" w:eastAsia="Times New Roman" w:hAnsi="Verdana"/>
          <w:color w:val="333333"/>
        </w:rPr>
        <w:t xml:space="preserve">earned a BBA in Accounting from St. Mary’s University and </w:t>
      </w:r>
      <w:r w:rsidR="00665F3F">
        <w:rPr>
          <w:rFonts w:ascii="Verdana" w:eastAsia="Times New Roman" w:hAnsi="Verdana"/>
          <w:color w:val="333333"/>
        </w:rPr>
        <w:t xml:space="preserve">her </w:t>
      </w:r>
      <w:r w:rsidR="005B61F2" w:rsidRPr="005B61F2">
        <w:rPr>
          <w:rFonts w:ascii="Verdana" w:eastAsia="Times New Roman" w:hAnsi="Verdana"/>
          <w:color w:val="333333"/>
        </w:rPr>
        <w:t>Master of Science degree in H</w:t>
      </w:r>
      <w:bookmarkStart w:id="0" w:name="_GoBack"/>
      <w:bookmarkEnd w:id="0"/>
      <w:r w:rsidR="005B61F2" w:rsidRPr="005B61F2">
        <w:rPr>
          <w:rFonts w:ascii="Verdana" w:eastAsia="Times New Roman" w:hAnsi="Verdana"/>
          <w:color w:val="333333"/>
        </w:rPr>
        <w:t>uman Resource Management Systems from Chapman University</w:t>
      </w:r>
      <w:r w:rsidR="00A92CCC">
        <w:rPr>
          <w:rFonts w:ascii="Verdana" w:eastAsia="Times New Roman" w:hAnsi="Verdana"/>
          <w:color w:val="333333"/>
        </w:rPr>
        <w:t xml:space="preserve">. </w:t>
      </w:r>
      <w:r w:rsidR="005B61F2" w:rsidRPr="005B61F2">
        <w:rPr>
          <w:rFonts w:ascii="Verdana" w:eastAsia="Times New Roman" w:hAnsi="Verdana"/>
          <w:color w:val="333333"/>
        </w:rPr>
        <w:t xml:space="preserve"> </w:t>
      </w:r>
      <w:r w:rsidR="00983008">
        <w:rPr>
          <w:rFonts w:ascii="Verdana" w:eastAsia="Times New Roman" w:hAnsi="Verdana"/>
          <w:color w:val="333333"/>
        </w:rPr>
        <w:t xml:space="preserve">She holds certifications in Human Resources and Coaching.  </w:t>
      </w:r>
    </w:p>
    <w:sectPr w:rsidR="005B61F2" w:rsidRPr="005B61F2" w:rsidSect="00046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F2"/>
    <w:rsid w:val="00036CDA"/>
    <w:rsid w:val="0004602F"/>
    <w:rsid w:val="000F19AC"/>
    <w:rsid w:val="00407A99"/>
    <w:rsid w:val="004443D2"/>
    <w:rsid w:val="00454E02"/>
    <w:rsid w:val="00487327"/>
    <w:rsid w:val="004E1FA2"/>
    <w:rsid w:val="004E2731"/>
    <w:rsid w:val="005B61F2"/>
    <w:rsid w:val="005C1380"/>
    <w:rsid w:val="00665F3F"/>
    <w:rsid w:val="0067194E"/>
    <w:rsid w:val="00694DE1"/>
    <w:rsid w:val="007B7107"/>
    <w:rsid w:val="00825A84"/>
    <w:rsid w:val="00847A02"/>
    <w:rsid w:val="008E189B"/>
    <w:rsid w:val="009241EF"/>
    <w:rsid w:val="00931A46"/>
    <w:rsid w:val="00936939"/>
    <w:rsid w:val="00983008"/>
    <w:rsid w:val="009F5B21"/>
    <w:rsid w:val="00A92CCC"/>
    <w:rsid w:val="00B27C05"/>
    <w:rsid w:val="00C45D18"/>
    <w:rsid w:val="00C529A3"/>
    <w:rsid w:val="00C71319"/>
    <w:rsid w:val="00C8629A"/>
    <w:rsid w:val="00CD1AE2"/>
    <w:rsid w:val="00D45902"/>
    <w:rsid w:val="00DE6907"/>
    <w:rsid w:val="00E4100A"/>
    <w:rsid w:val="00ED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CA2C"/>
  <w15:docId w15:val="{7682A35E-F885-40CD-B67C-6968DE69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1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CHRISTUS Health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Kohanke, Crystal</dc:creator>
  <cp:lastModifiedBy>Kohanke, Crystal H</cp:lastModifiedBy>
  <cp:revision>2</cp:revision>
  <dcterms:created xsi:type="dcterms:W3CDTF">2022-02-10T15:05:00Z</dcterms:created>
  <dcterms:modified xsi:type="dcterms:W3CDTF">2022-02-10T15:05:00Z</dcterms:modified>
</cp:coreProperties>
</file>